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58" w:rsidRPr="006725F0" w:rsidRDefault="008D54C8" w:rsidP="004B2658">
      <w:pPr>
        <w:spacing w:after="0" w:line="23" w:lineRule="atLeast"/>
        <w:rPr>
          <w:rFonts w:ascii="Arial" w:eastAsia="Times New Roman" w:hAnsi="Arial" w:cs="Arial"/>
          <w:sz w:val="24"/>
          <w:szCs w:val="24"/>
        </w:rPr>
      </w:pPr>
      <w:r>
        <w:rPr>
          <w:rFonts w:ascii="Arial" w:eastAsia="Times New Roman" w:hAnsi="Arial" w:cs="Arial"/>
          <w:b/>
          <w:bCs/>
          <w:color w:val="000000"/>
          <w:sz w:val="24"/>
          <w:szCs w:val="24"/>
        </w:rPr>
        <w:t>Day 1: Introduction to Map R</w:t>
      </w:r>
      <w:r w:rsidR="004B2658" w:rsidRPr="006725F0">
        <w:rPr>
          <w:rFonts w:ascii="Arial" w:eastAsia="Times New Roman" w:hAnsi="Arial" w:cs="Arial"/>
          <w:b/>
          <w:bCs/>
          <w:color w:val="000000"/>
          <w:sz w:val="24"/>
          <w:szCs w:val="24"/>
        </w:rPr>
        <w:t>eading</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2 – 5pm</w:t>
      </w:r>
    </w:p>
    <w:p w:rsidR="004B2658" w:rsidRPr="006725F0" w:rsidRDefault="004B2658" w:rsidP="004B2658">
      <w:pPr>
        <w:spacing w:after="0" w:line="23" w:lineRule="atLeast"/>
        <w:rPr>
          <w:rFonts w:ascii="Arial" w:eastAsia="Times New Roman" w:hAnsi="Arial" w:cs="Arial"/>
        </w:rPr>
      </w:pPr>
    </w:p>
    <w:p w:rsidR="00466C70" w:rsidRDefault="00466C70" w:rsidP="004B2658">
      <w:pPr>
        <w:spacing w:after="0" w:line="23" w:lineRule="atLeast"/>
        <w:rPr>
          <w:rFonts w:ascii="Arial" w:eastAsia="Times New Roman" w:hAnsi="Arial" w:cs="Arial"/>
          <w:i/>
          <w:color w:val="000000"/>
        </w:rPr>
      </w:pPr>
      <w:r>
        <w:rPr>
          <w:rFonts w:ascii="Arial" w:eastAsia="Times New Roman" w:hAnsi="Arial" w:cs="Arial"/>
          <w:i/>
          <w:color w:val="000000"/>
        </w:rPr>
        <w:t>Begin in a lecture classroom; then outside; finish in same lecture classroom</w:t>
      </w:r>
    </w:p>
    <w:p w:rsidR="00466C70" w:rsidRDefault="00466C70" w:rsidP="004B2658">
      <w:pPr>
        <w:spacing w:after="0" w:line="23" w:lineRule="atLeast"/>
        <w:rPr>
          <w:rFonts w:ascii="Arial" w:eastAsia="Times New Roman" w:hAnsi="Arial" w:cs="Arial"/>
          <w:i/>
          <w:color w:val="000000"/>
        </w:rPr>
      </w:pPr>
    </w:p>
    <w:p w:rsidR="004B2658" w:rsidRPr="006725F0" w:rsidRDefault="004B2658" w:rsidP="004B2658">
      <w:pPr>
        <w:spacing w:after="0" w:line="23" w:lineRule="atLeast"/>
        <w:rPr>
          <w:rFonts w:ascii="Arial" w:eastAsia="Times New Roman" w:hAnsi="Arial" w:cs="Arial"/>
          <w:i/>
          <w:color w:val="000000"/>
        </w:rPr>
      </w:pPr>
      <w:r w:rsidRPr="006725F0">
        <w:rPr>
          <w:rFonts w:ascii="Arial" w:eastAsia="Times New Roman" w:hAnsi="Arial" w:cs="Arial"/>
          <w:i/>
          <w:color w:val="000000"/>
        </w:rPr>
        <w:t>Materials</w:t>
      </w:r>
    </w:p>
    <w:p w:rsidR="00CF6008" w:rsidRPr="006725F0" w:rsidRDefault="00CF6008" w:rsidP="004B2658">
      <w:pPr>
        <w:spacing w:after="0" w:line="23" w:lineRule="atLeast"/>
        <w:rPr>
          <w:rFonts w:ascii="Arial" w:eastAsia="Times New Roman" w:hAnsi="Arial" w:cs="Arial"/>
          <w:color w:val="000000"/>
        </w:rPr>
      </w:pPr>
      <w:proofErr w:type="gramStart"/>
      <w:r w:rsidRPr="006725F0">
        <w:rPr>
          <w:rFonts w:ascii="Arial" w:eastAsia="Times New Roman" w:hAnsi="Arial" w:cs="Arial"/>
          <w:color w:val="000000"/>
        </w:rPr>
        <w:t>Snacks (granola bars, etc.)</w:t>
      </w:r>
      <w:proofErr w:type="gramEnd"/>
    </w:p>
    <w:p w:rsidR="004B2658" w:rsidRPr="006725F0" w:rsidRDefault="004B2658" w:rsidP="004B2658">
      <w:pPr>
        <w:spacing w:after="0" w:line="23" w:lineRule="atLeast"/>
        <w:rPr>
          <w:rFonts w:ascii="Arial" w:eastAsia="Times New Roman" w:hAnsi="Arial" w:cs="Arial"/>
          <w:color w:val="000000"/>
        </w:rPr>
      </w:pPr>
      <w:r w:rsidRPr="006725F0">
        <w:rPr>
          <w:rFonts w:ascii="Arial" w:eastAsia="Times New Roman" w:hAnsi="Arial" w:cs="Arial"/>
          <w:color w:val="000000"/>
        </w:rPr>
        <w:t>Nametags &amp; markers</w:t>
      </w:r>
    </w:p>
    <w:p w:rsidR="004B2658" w:rsidRPr="006725F0" w:rsidRDefault="004B2658" w:rsidP="004B2658">
      <w:pPr>
        <w:spacing w:after="0" w:line="23" w:lineRule="atLeast"/>
        <w:rPr>
          <w:rFonts w:ascii="Arial" w:eastAsia="Times New Roman" w:hAnsi="Arial" w:cs="Arial"/>
          <w:color w:val="000000"/>
        </w:rPr>
      </w:pPr>
      <w:r w:rsidRPr="006725F0">
        <w:rPr>
          <w:rFonts w:ascii="Arial" w:eastAsia="Times New Roman" w:hAnsi="Arial" w:cs="Arial"/>
          <w:color w:val="000000"/>
        </w:rPr>
        <w:t>Index cards or quarter sheets of paper</w:t>
      </w:r>
    </w:p>
    <w:p w:rsidR="00406142" w:rsidRPr="006725F0" w:rsidRDefault="00406142" w:rsidP="004B2658">
      <w:pPr>
        <w:spacing w:after="0" w:line="23" w:lineRule="atLeast"/>
        <w:rPr>
          <w:rFonts w:ascii="Arial" w:eastAsia="Times New Roman" w:hAnsi="Arial" w:cs="Arial"/>
          <w:color w:val="000000"/>
        </w:rPr>
      </w:pPr>
      <w:r w:rsidRPr="006725F0">
        <w:rPr>
          <w:rFonts w:ascii="Arial" w:eastAsia="Times New Roman" w:hAnsi="Arial" w:cs="Arial"/>
          <w:color w:val="000000"/>
        </w:rPr>
        <w:t xml:space="preserve">Walking tour (paper) maps of campus (one tour for each group; several copies of each) </w:t>
      </w:r>
    </w:p>
    <w:p w:rsidR="00406142" w:rsidRPr="004D1C40" w:rsidRDefault="00406142" w:rsidP="00406142">
      <w:pPr>
        <w:spacing w:after="0" w:line="23" w:lineRule="atLeast"/>
        <w:ind w:left="720"/>
        <w:rPr>
          <w:rFonts w:ascii="Arial" w:eastAsia="Times New Roman" w:hAnsi="Arial" w:cs="Arial"/>
          <w:color w:val="FF0000"/>
        </w:rPr>
      </w:pPr>
      <w:r w:rsidRPr="004D1C40">
        <w:rPr>
          <w:rFonts w:ascii="Arial" w:eastAsia="Times New Roman" w:hAnsi="Arial" w:cs="Arial"/>
          <w:i/>
          <w:color w:val="FF0000"/>
        </w:rPr>
        <w:t xml:space="preserve">*see example file “Day </w:t>
      </w:r>
      <w:r w:rsidR="00C31187" w:rsidRPr="004D1C40">
        <w:rPr>
          <w:rFonts w:ascii="Arial" w:eastAsia="Times New Roman" w:hAnsi="Arial" w:cs="Arial"/>
          <w:i/>
          <w:color w:val="FF0000"/>
        </w:rPr>
        <w:t>1_UCSB walking tour example.pdf</w:t>
      </w:r>
      <w:r w:rsidRPr="004D1C40">
        <w:rPr>
          <w:rFonts w:ascii="Arial" w:eastAsia="Times New Roman" w:hAnsi="Arial" w:cs="Arial"/>
          <w:i/>
          <w:color w:val="FF0000"/>
        </w:rPr>
        <w:t>”</w:t>
      </w:r>
    </w:p>
    <w:p w:rsidR="00406142" w:rsidRPr="006725F0" w:rsidRDefault="00406142" w:rsidP="004B2658">
      <w:pPr>
        <w:spacing w:after="0" w:line="23" w:lineRule="atLeast"/>
        <w:rPr>
          <w:rFonts w:ascii="Arial" w:eastAsia="Times New Roman" w:hAnsi="Arial" w:cs="Arial"/>
          <w:color w:val="000000"/>
        </w:rPr>
      </w:pPr>
      <w:r w:rsidRPr="006725F0">
        <w:rPr>
          <w:rFonts w:ascii="Arial" w:eastAsia="Times New Roman" w:hAnsi="Arial" w:cs="Arial"/>
          <w:color w:val="000000"/>
        </w:rPr>
        <w:t>Laminated campus maps (~4, or one for each group)</w:t>
      </w:r>
    </w:p>
    <w:p w:rsidR="006725F0" w:rsidRPr="004D1C40" w:rsidRDefault="006725F0" w:rsidP="006725F0">
      <w:pPr>
        <w:spacing w:after="0" w:line="23" w:lineRule="atLeast"/>
        <w:ind w:left="720"/>
        <w:rPr>
          <w:rFonts w:ascii="Arial" w:eastAsia="Times New Roman" w:hAnsi="Arial" w:cs="Arial"/>
          <w:i/>
          <w:color w:val="FF0000"/>
        </w:rPr>
      </w:pPr>
      <w:r w:rsidRPr="004D1C40">
        <w:rPr>
          <w:rFonts w:ascii="Arial" w:eastAsia="Times New Roman" w:hAnsi="Arial" w:cs="Arial"/>
          <w:i/>
          <w:color w:val="FF0000"/>
        </w:rPr>
        <w:t>*see example file “Day 1_UCSB campus map.pdf”</w:t>
      </w:r>
    </w:p>
    <w:p w:rsidR="00406142" w:rsidRDefault="00406142" w:rsidP="004B2658">
      <w:pPr>
        <w:spacing w:after="0" w:line="23" w:lineRule="atLeast"/>
        <w:rPr>
          <w:rFonts w:ascii="Arial" w:eastAsia="Times New Roman" w:hAnsi="Arial" w:cs="Arial"/>
          <w:color w:val="000000"/>
        </w:rPr>
      </w:pPr>
      <w:r w:rsidRPr="006725F0">
        <w:rPr>
          <w:rFonts w:ascii="Arial" w:eastAsia="Times New Roman" w:hAnsi="Arial" w:cs="Arial"/>
          <w:color w:val="000000"/>
        </w:rPr>
        <w:t>Vis-à-vis markers to write on laminated campus maps</w:t>
      </w:r>
    </w:p>
    <w:p w:rsidR="008632FC" w:rsidRPr="006725F0" w:rsidRDefault="008632FC" w:rsidP="004B2658">
      <w:pPr>
        <w:spacing w:after="0" w:line="23" w:lineRule="atLeast"/>
        <w:rPr>
          <w:rFonts w:ascii="Arial" w:eastAsia="Times New Roman" w:hAnsi="Arial" w:cs="Arial"/>
          <w:color w:val="000000"/>
        </w:rPr>
      </w:pPr>
      <w:r>
        <w:rPr>
          <w:rFonts w:ascii="Arial" w:eastAsia="Times New Roman" w:hAnsi="Arial" w:cs="Arial"/>
          <w:color w:val="000000"/>
        </w:rPr>
        <w:t>First aid kit</w:t>
      </w:r>
    </w:p>
    <w:p w:rsidR="004B2658" w:rsidRPr="006725F0" w:rsidRDefault="004B2658" w:rsidP="004B2658">
      <w:pPr>
        <w:spacing w:after="0" w:line="23" w:lineRule="atLeast"/>
        <w:rPr>
          <w:rFonts w:ascii="Arial" w:eastAsia="Times New Roman" w:hAnsi="Arial" w:cs="Arial"/>
          <w:color w:val="000000"/>
        </w:rPr>
      </w:pPr>
    </w:p>
    <w:p w:rsidR="004B2658" w:rsidRPr="006725F0" w:rsidRDefault="004B2658" w:rsidP="004B2658">
      <w:pPr>
        <w:spacing w:after="0" w:line="23" w:lineRule="atLeast"/>
        <w:rPr>
          <w:rFonts w:ascii="Arial" w:eastAsia="Times New Roman" w:hAnsi="Arial" w:cs="Arial"/>
          <w:i/>
          <w:color w:val="000000"/>
        </w:rPr>
      </w:pPr>
    </w:p>
    <w:p w:rsidR="004B2658" w:rsidRPr="006725F0" w:rsidRDefault="004B2658" w:rsidP="004B2658">
      <w:pPr>
        <w:spacing w:after="0" w:line="23" w:lineRule="atLeast"/>
        <w:rPr>
          <w:rFonts w:ascii="Arial" w:eastAsia="Times New Roman" w:hAnsi="Arial" w:cs="Arial"/>
          <w:i/>
          <w:color w:val="000000"/>
        </w:rPr>
      </w:pPr>
      <w:r w:rsidRPr="006725F0">
        <w:rPr>
          <w:rFonts w:ascii="Arial" w:eastAsia="Times New Roman" w:hAnsi="Arial" w:cs="Arial"/>
          <w:i/>
          <w:color w:val="000000"/>
        </w:rPr>
        <w:t>Schedule</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2:00 pm    Introduction to Workshop</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2:10 pm    Ice Breaker</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2:25 pm    Introduction to skills: Learning Map Basics</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2:45 pm    Skills Session: Explore Campus</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 xml:space="preserve">3:45 pm    break </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4:00 pm    Discussion</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4:45 pm    Record Keeping</w:t>
      </w:r>
    </w:p>
    <w:p w:rsidR="004B2658" w:rsidRPr="006725F0" w:rsidRDefault="004B2658" w:rsidP="004B2658">
      <w:pPr>
        <w:spacing w:after="0" w:line="23" w:lineRule="atLeast"/>
        <w:rPr>
          <w:rFonts w:ascii="Arial" w:eastAsia="Times New Roman" w:hAnsi="Arial" w:cs="Arial"/>
        </w:rPr>
      </w:pPr>
      <w:r w:rsidRPr="006725F0">
        <w:rPr>
          <w:rFonts w:ascii="Arial" w:eastAsia="Times New Roman" w:hAnsi="Arial" w:cs="Arial"/>
          <w:color w:val="000000"/>
        </w:rPr>
        <w:t xml:space="preserve">5:00 pm    </w:t>
      </w:r>
      <w:r w:rsidR="002F151A">
        <w:rPr>
          <w:rFonts w:ascii="Arial" w:eastAsia="Times New Roman" w:hAnsi="Arial" w:cs="Arial"/>
          <w:color w:val="000000"/>
        </w:rPr>
        <w:t>Finish</w:t>
      </w:r>
      <w:bookmarkStart w:id="0" w:name="_GoBack"/>
      <w:bookmarkEnd w:id="0"/>
    </w:p>
    <w:p w:rsidR="004B2658" w:rsidRPr="006725F0" w:rsidRDefault="004B2658" w:rsidP="004B2658">
      <w:pPr>
        <w:spacing w:after="0" w:line="23" w:lineRule="atLeast"/>
        <w:rPr>
          <w:rFonts w:ascii="Arial" w:eastAsia="Times New Roman" w:hAnsi="Arial" w:cs="Arial"/>
        </w:rPr>
      </w:pPr>
    </w:p>
    <w:p w:rsidR="00E34BB7" w:rsidRPr="006725F0" w:rsidRDefault="004B2658" w:rsidP="004B2658">
      <w:pPr>
        <w:spacing w:after="0" w:line="23" w:lineRule="atLeast"/>
        <w:rPr>
          <w:rFonts w:ascii="Arial" w:hAnsi="Arial" w:cs="Arial"/>
          <w:i/>
        </w:rPr>
      </w:pPr>
      <w:r w:rsidRPr="006725F0">
        <w:rPr>
          <w:rFonts w:ascii="Arial" w:hAnsi="Arial" w:cs="Arial"/>
          <w:i/>
        </w:rPr>
        <w:t>Outline</w:t>
      </w:r>
    </w:p>
    <w:p w:rsidR="004B2658" w:rsidRPr="006725F0" w:rsidRDefault="004B2658" w:rsidP="004B2658">
      <w:pPr>
        <w:pStyle w:val="ListParagraph"/>
        <w:numPr>
          <w:ilvl w:val="0"/>
          <w:numId w:val="12"/>
        </w:numPr>
        <w:spacing w:after="0" w:line="23" w:lineRule="atLeast"/>
        <w:rPr>
          <w:rFonts w:ascii="Arial" w:hAnsi="Arial" w:cs="Arial"/>
        </w:rPr>
      </w:pPr>
      <w:r w:rsidRPr="006725F0">
        <w:rPr>
          <w:rFonts w:ascii="Arial" w:hAnsi="Arial" w:cs="Arial"/>
        </w:rPr>
        <w:t>Interest getter</w:t>
      </w:r>
      <w:r w:rsidR="00CF6008" w:rsidRPr="006725F0">
        <w:rPr>
          <w:rFonts w:ascii="Arial" w:hAnsi="Arial" w:cs="Arial"/>
        </w:rPr>
        <w:t xml:space="preserve"> – Introduction to workshop</w:t>
      </w:r>
      <w:r w:rsidRPr="006725F0">
        <w:rPr>
          <w:rFonts w:ascii="Arial" w:hAnsi="Arial" w:cs="Arial"/>
        </w:rPr>
        <w:t xml:space="preserve"> (</w:t>
      </w:r>
      <w:r w:rsidR="00CF6008" w:rsidRPr="006725F0">
        <w:rPr>
          <w:rFonts w:ascii="Arial" w:hAnsi="Arial" w:cs="Arial"/>
        </w:rPr>
        <w:t>10</w:t>
      </w:r>
      <w:r w:rsidRPr="006725F0">
        <w:rPr>
          <w:rFonts w:ascii="Arial" w:hAnsi="Arial" w:cs="Arial"/>
        </w:rPr>
        <w:t xml:space="preserve"> min.)</w:t>
      </w:r>
    </w:p>
    <w:p w:rsidR="004B2658" w:rsidRPr="006725F0" w:rsidRDefault="004B2658" w:rsidP="00CF6008">
      <w:pPr>
        <w:pStyle w:val="ListParagraph"/>
        <w:numPr>
          <w:ilvl w:val="1"/>
          <w:numId w:val="12"/>
        </w:numPr>
        <w:spacing w:after="0" w:line="23" w:lineRule="atLeast"/>
        <w:rPr>
          <w:rFonts w:ascii="Arial" w:hAnsi="Arial" w:cs="Arial"/>
        </w:rPr>
      </w:pPr>
      <w:r w:rsidRPr="006725F0">
        <w:rPr>
          <w:rFonts w:ascii="Arial" w:hAnsi="Arial" w:cs="Arial"/>
        </w:rPr>
        <w:t>Goals of course</w:t>
      </w:r>
    </w:p>
    <w:p w:rsidR="004B2658" w:rsidRPr="006725F0" w:rsidRDefault="004B2658" w:rsidP="00CF6008">
      <w:pPr>
        <w:pStyle w:val="ListParagraph"/>
        <w:numPr>
          <w:ilvl w:val="1"/>
          <w:numId w:val="12"/>
        </w:numPr>
        <w:spacing w:after="0" w:line="23" w:lineRule="atLeast"/>
        <w:rPr>
          <w:rFonts w:ascii="Arial" w:hAnsi="Arial" w:cs="Arial"/>
        </w:rPr>
      </w:pPr>
      <w:r w:rsidRPr="006725F0">
        <w:rPr>
          <w:rFonts w:ascii="Arial" w:hAnsi="Arial" w:cs="Arial"/>
        </w:rPr>
        <w:t>Layout of course—description of Day 1, Day 2, Day 3</w:t>
      </w:r>
    </w:p>
    <w:p w:rsidR="004B2658" w:rsidRPr="006725F0" w:rsidRDefault="004B2658" w:rsidP="00CF6008">
      <w:pPr>
        <w:pStyle w:val="ListParagraph"/>
        <w:numPr>
          <w:ilvl w:val="1"/>
          <w:numId w:val="12"/>
        </w:numPr>
        <w:spacing w:after="0" w:line="23" w:lineRule="atLeast"/>
        <w:rPr>
          <w:rFonts w:ascii="Arial" w:hAnsi="Arial" w:cs="Arial"/>
        </w:rPr>
      </w:pPr>
      <w:r w:rsidRPr="006725F0">
        <w:rPr>
          <w:rFonts w:ascii="Arial" w:hAnsi="Arial" w:cs="Arial"/>
        </w:rPr>
        <w:t>Introductions of people (leaders, participants)</w:t>
      </w:r>
    </w:p>
    <w:p w:rsidR="004B2658" w:rsidRPr="006725F0" w:rsidRDefault="004B2658" w:rsidP="004B2658">
      <w:pPr>
        <w:pStyle w:val="ListParagraph"/>
        <w:numPr>
          <w:ilvl w:val="0"/>
          <w:numId w:val="12"/>
        </w:numPr>
        <w:spacing w:after="0" w:line="23" w:lineRule="atLeast"/>
        <w:rPr>
          <w:rFonts w:ascii="Arial" w:hAnsi="Arial" w:cs="Arial"/>
        </w:rPr>
      </w:pPr>
      <w:r w:rsidRPr="006725F0">
        <w:rPr>
          <w:rFonts w:ascii="Arial" w:hAnsi="Arial" w:cs="Arial"/>
        </w:rPr>
        <w:t xml:space="preserve">Ice breaker: Peer </w:t>
      </w:r>
      <w:proofErr w:type="gramStart"/>
      <w:r w:rsidRPr="006725F0">
        <w:rPr>
          <w:rFonts w:ascii="Arial" w:hAnsi="Arial" w:cs="Arial"/>
        </w:rPr>
        <w:t>scavenger hunt</w:t>
      </w:r>
      <w:proofErr w:type="gramEnd"/>
      <w:r w:rsidR="00CF6008" w:rsidRPr="006725F0">
        <w:rPr>
          <w:rFonts w:ascii="Arial" w:hAnsi="Arial" w:cs="Arial"/>
        </w:rPr>
        <w:t xml:space="preserve"> (15 min.)</w:t>
      </w:r>
    </w:p>
    <w:p w:rsidR="004B2658" w:rsidRPr="006725F0" w:rsidRDefault="004B2658" w:rsidP="004B2658">
      <w:pPr>
        <w:pStyle w:val="ListParagraph"/>
        <w:numPr>
          <w:ilvl w:val="1"/>
          <w:numId w:val="12"/>
        </w:numPr>
        <w:spacing w:after="0" w:line="23" w:lineRule="atLeast"/>
        <w:rPr>
          <w:rFonts w:ascii="Arial" w:hAnsi="Arial" w:cs="Arial"/>
        </w:rPr>
      </w:pPr>
      <w:r w:rsidRPr="006725F0">
        <w:rPr>
          <w:rFonts w:ascii="Arial" w:hAnsi="Arial" w:cs="Arial"/>
        </w:rPr>
        <w:t xml:space="preserve">Provide each student with an index card; ask each to write a physical description of themselves on one card and their name on the other. Put all of the physical characteristic cards into a box, mix them up, and distribute one to each participant (make sure no one gets their own). Give participants 10 minutes to find person who fits the description on their card, no talking allowed. Have participants </w:t>
      </w:r>
      <w:proofErr w:type="gramStart"/>
      <w:r w:rsidRPr="006725F0">
        <w:rPr>
          <w:rFonts w:ascii="Arial" w:hAnsi="Arial" w:cs="Arial"/>
        </w:rPr>
        <w:t>share</w:t>
      </w:r>
      <w:proofErr w:type="gramEnd"/>
      <w:r w:rsidRPr="006725F0">
        <w:rPr>
          <w:rFonts w:ascii="Arial" w:hAnsi="Arial" w:cs="Arial"/>
        </w:rPr>
        <w:t xml:space="preserve"> their results; talk about </w:t>
      </w:r>
      <w:r w:rsidR="00053FAA" w:rsidRPr="006725F0">
        <w:rPr>
          <w:rFonts w:ascii="Arial" w:hAnsi="Arial" w:cs="Arial"/>
        </w:rPr>
        <w:t>what descriptions were most helpful in determining the person described and why they were useful.</w:t>
      </w:r>
    </w:p>
    <w:p w:rsidR="00053FAA" w:rsidRPr="006725F0" w:rsidRDefault="00053FAA" w:rsidP="00053FAA">
      <w:pPr>
        <w:pStyle w:val="ListParagraph"/>
        <w:numPr>
          <w:ilvl w:val="0"/>
          <w:numId w:val="12"/>
        </w:numPr>
        <w:spacing w:after="0" w:line="23" w:lineRule="atLeast"/>
        <w:rPr>
          <w:rFonts w:ascii="Arial" w:hAnsi="Arial" w:cs="Arial"/>
        </w:rPr>
      </w:pPr>
      <w:r w:rsidRPr="006725F0">
        <w:rPr>
          <w:rFonts w:ascii="Arial" w:hAnsi="Arial" w:cs="Arial"/>
        </w:rPr>
        <w:t>Introduction to skills: Learning Map Basics (</w:t>
      </w:r>
      <w:r w:rsidR="00CF6008" w:rsidRPr="006725F0">
        <w:rPr>
          <w:rFonts w:ascii="Arial" w:hAnsi="Arial" w:cs="Arial"/>
        </w:rPr>
        <w:t>2</w:t>
      </w:r>
      <w:r w:rsidRPr="006725F0">
        <w:rPr>
          <w:rFonts w:ascii="Arial" w:hAnsi="Arial" w:cs="Arial"/>
        </w:rPr>
        <w:t xml:space="preserve">0 </w:t>
      </w:r>
      <w:r w:rsidR="00CF6008" w:rsidRPr="006725F0">
        <w:rPr>
          <w:rFonts w:ascii="Arial" w:hAnsi="Arial" w:cs="Arial"/>
        </w:rPr>
        <w:t>min.</w:t>
      </w:r>
      <w:r w:rsidRPr="006725F0">
        <w:rPr>
          <w:rFonts w:ascii="Arial" w:hAnsi="Arial" w:cs="Arial"/>
        </w:rPr>
        <w:t>)</w:t>
      </w:r>
    </w:p>
    <w:p w:rsidR="00053FAA" w:rsidRPr="006725F0" w:rsidRDefault="00053FAA" w:rsidP="00053FAA">
      <w:pPr>
        <w:pStyle w:val="ListParagraph"/>
        <w:numPr>
          <w:ilvl w:val="1"/>
          <w:numId w:val="12"/>
        </w:numPr>
        <w:spacing w:after="0" w:line="23" w:lineRule="atLeast"/>
        <w:rPr>
          <w:rFonts w:ascii="Arial" w:hAnsi="Arial" w:cs="Arial"/>
        </w:rPr>
      </w:pPr>
      <w:r w:rsidRPr="006725F0">
        <w:rPr>
          <w:rFonts w:ascii="Arial" w:hAnsi="Arial" w:cs="Arial"/>
        </w:rPr>
        <w:t xml:space="preserve">Presentation by leader – why/when is a map useful? What elements are important in a map? (e.g., </w:t>
      </w:r>
      <w:proofErr w:type="gramStart"/>
      <w:r w:rsidRPr="006725F0">
        <w:rPr>
          <w:rFonts w:ascii="Arial" w:hAnsi="Arial" w:cs="Arial"/>
        </w:rPr>
        <w:t>legend, title, north arrow, scale</w:t>
      </w:r>
      <w:proofErr w:type="gramEnd"/>
      <w:r w:rsidRPr="006725F0">
        <w:rPr>
          <w:rFonts w:ascii="Arial" w:hAnsi="Arial" w:cs="Arial"/>
        </w:rPr>
        <w:t xml:space="preserve"> bar…) What features can be identified in a map? Types of maps; thematic maps and concept of layers. GIS and computer cartography.</w:t>
      </w:r>
    </w:p>
    <w:p w:rsidR="00CF6008" w:rsidRPr="006725F0" w:rsidRDefault="00CF6008" w:rsidP="00CF6008">
      <w:pPr>
        <w:pStyle w:val="ListParagraph"/>
        <w:numPr>
          <w:ilvl w:val="1"/>
          <w:numId w:val="12"/>
        </w:numPr>
        <w:spacing w:after="0" w:line="23" w:lineRule="atLeast"/>
        <w:rPr>
          <w:rFonts w:ascii="Arial" w:hAnsi="Arial" w:cs="Arial"/>
        </w:rPr>
      </w:pPr>
      <w:r w:rsidRPr="006725F0">
        <w:rPr>
          <w:rFonts w:ascii="Arial" w:hAnsi="Arial" w:cs="Arial"/>
        </w:rPr>
        <w:t xml:space="preserve">Prepare for skills session: </w:t>
      </w:r>
    </w:p>
    <w:p w:rsidR="00053FAA" w:rsidRPr="006725F0" w:rsidRDefault="00CF6008" w:rsidP="00CF6008">
      <w:pPr>
        <w:pStyle w:val="ListParagraph"/>
        <w:numPr>
          <w:ilvl w:val="2"/>
          <w:numId w:val="12"/>
        </w:numPr>
        <w:spacing w:after="0" w:line="23" w:lineRule="atLeast"/>
        <w:rPr>
          <w:rFonts w:ascii="Arial" w:hAnsi="Arial" w:cs="Arial"/>
        </w:rPr>
      </w:pPr>
      <w:r w:rsidRPr="006725F0">
        <w:rPr>
          <w:rFonts w:ascii="Arial" w:hAnsi="Arial" w:cs="Arial"/>
        </w:rPr>
        <w:t>split into groups of 4-5; distribute (paper) walking tour maps to each group (each group gets a different walking tour)</w:t>
      </w:r>
    </w:p>
    <w:p w:rsidR="00CF6008" w:rsidRPr="006725F0" w:rsidRDefault="00CF6008" w:rsidP="00CF6008">
      <w:pPr>
        <w:pStyle w:val="ListParagraph"/>
        <w:numPr>
          <w:ilvl w:val="2"/>
          <w:numId w:val="12"/>
        </w:numPr>
        <w:spacing w:after="0" w:line="23" w:lineRule="atLeast"/>
        <w:rPr>
          <w:rFonts w:ascii="Arial" w:hAnsi="Arial" w:cs="Arial"/>
        </w:rPr>
      </w:pPr>
      <w:r w:rsidRPr="006725F0">
        <w:rPr>
          <w:rFonts w:ascii="Arial" w:hAnsi="Arial" w:cs="Arial"/>
        </w:rPr>
        <w:t>bathroom break</w:t>
      </w:r>
    </w:p>
    <w:p w:rsidR="00CF6008" w:rsidRPr="006725F0" w:rsidRDefault="00CF6008" w:rsidP="00CF6008">
      <w:pPr>
        <w:pStyle w:val="ListParagraph"/>
        <w:numPr>
          <w:ilvl w:val="0"/>
          <w:numId w:val="12"/>
        </w:numPr>
        <w:spacing w:after="0" w:line="23" w:lineRule="atLeast"/>
        <w:rPr>
          <w:rFonts w:ascii="Arial" w:hAnsi="Arial" w:cs="Arial"/>
        </w:rPr>
      </w:pPr>
      <w:r w:rsidRPr="006725F0">
        <w:rPr>
          <w:rFonts w:ascii="Arial" w:hAnsi="Arial" w:cs="Arial"/>
        </w:rPr>
        <w:t>Skills session: Exploring campus using walking tour map (60 min.)</w:t>
      </w:r>
    </w:p>
    <w:p w:rsidR="00CF6008" w:rsidRPr="006725F0" w:rsidRDefault="00CF6008" w:rsidP="00CF6008">
      <w:pPr>
        <w:pStyle w:val="ListParagraph"/>
        <w:numPr>
          <w:ilvl w:val="1"/>
          <w:numId w:val="12"/>
        </w:numPr>
        <w:spacing w:after="0" w:line="23" w:lineRule="atLeast"/>
        <w:rPr>
          <w:rFonts w:ascii="Arial" w:hAnsi="Arial" w:cs="Arial"/>
        </w:rPr>
      </w:pPr>
      <w:r w:rsidRPr="006725F0">
        <w:rPr>
          <w:rFonts w:ascii="Arial" w:hAnsi="Arial" w:cs="Arial"/>
        </w:rPr>
        <w:lastRenderedPageBreak/>
        <w:t>2 adult leaders go with each group of participants; participants must work together to follow map</w:t>
      </w:r>
    </w:p>
    <w:p w:rsidR="00CF6008" w:rsidRPr="006725F0" w:rsidRDefault="00CF6008" w:rsidP="00CF6008">
      <w:pPr>
        <w:pStyle w:val="ListParagraph"/>
        <w:numPr>
          <w:ilvl w:val="0"/>
          <w:numId w:val="12"/>
        </w:numPr>
        <w:spacing w:after="0" w:line="23" w:lineRule="atLeast"/>
        <w:rPr>
          <w:rFonts w:ascii="Arial" w:hAnsi="Arial" w:cs="Arial"/>
        </w:rPr>
      </w:pPr>
      <w:r w:rsidRPr="006725F0">
        <w:rPr>
          <w:rFonts w:ascii="Arial" w:hAnsi="Arial" w:cs="Arial"/>
        </w:rPr>
        <w:t>Break (15 min.)</w:t>
      </w:r>
    </w:p>
    <w:p w:rsidR="00CF6008" w:rsidRPr="006725F0" w:rsidRDefault="00CF6008" w:rsidP="00CF6008">
      <w:pPr>
        <w:pStyle w:val="ListParagraph"/>
        <w:numPr>
          <w:ilvl w:val="1"/>
          <w:numId w:val="12"/>
        </w:numPr>
        <w:spacing w:after="0" w:line="23" w:lineRule="atLeast"/>
        <w:rPr>
          <w:rFonts w:ascii="Arial" w:hAnsi="Arial" w:cs="Arial"/>
        </w:rPr>
      </w:pPr>
      <w:r w:rsidRPr="006725F0">
        <w:rPr>
          <w:rFonts w:ascii="Arial" w:hAnsi="Arial" w:cs="Arial"/>
        </w:rPr>
        <w:t>Snacks, water</w:t>
      </w:r>
    </w:p>
    <w:p w:rsidR="00CF6008" w:rsidRPr="006725F0" w:rsidRDefault="00406142" w:rsidP="00CF6008">
      <w:pPr>
        <w:pStyle w:val="ListParagraph"/>
        <w:numPr>
          <w:ilvl w:val="0"/>
          <w:numId w:val="12"/>
        </w:numPr>
        <w:spacing w:after="0" w:line="23" w:lineRule="atLeast"/>
        <w:rPr>
          <w:rFonts w:ascii="Arial" w:hAnsi="Arial" w:cs="Arial"/>
        </w:rPr>
      </w:pPr>
      <w:r w:rsidRPr="006725F0">
        <w:rPr>
          <w:rFonts w:ascii="Arial" w:hAnsi="Arial" w:cs="Arial"/>
        </w:rPr>
        <w:t>Discussion (45 min.)</w:t>
      </w:r>
    </w:p>
    <w:p w:rsidR="00406142" w:rsidRPr="006725F0" w:rsidRDefault="00406142" w:rsidP="00406142">
      <w:pPr>
        <w:pStyle w:val="ListParagraph"/>
        <w:numPr>
          <w:ilvl w:val="1"/>
          <w:numId w:val="12"/>
        </w:numPr>
        <w:spacing w:after="0" w:line="23" w:lineRule="atLeast"/>
        <w:rPr>
          <w:rFonts w:ascii="Arial" w:hAnsi="Arial" w:cs="Arial"/>
        </w:rPr>
      </w:pPr>
      <w:r w:rsidRPr="006725F0">
        <w:rPr>
          <w:rFonts w:ascii="Arial" w:hAnsi="Arial" w:cs="Arial"/>
        </w:rPr>
        <w:t>What did you learn?</w:t>
      </w:r>
    </w:p>
    <w:p w:rsidR="00406142" w:rsidRPr="006725F0" w:rsidRDefault="00406142" w:rsidP="00406142">
      <w:pPr>
        <w:pStyle w:val="ListParagraph"/>
        <w:numPr>
          <w:ilvl w:val="1"/>
          <w:numId w:val="12"/>
        </w:numPr>
        <w:spacing w:after="0" w:line="23" w:lineRule="atLeast"/>
        <w:rPr>
          <w:rFonts w:ascii="Arial" w:hAnsi="Arial" w:cs="Arial"/>
        </w:rPr>
      </w:pPr>
      <w:r w:rsidRPr="006725F0">
        <w:rPr>
          <w:rFonts w:ascii="Arial" w:hAnsi="Arial" w:cs="Arial"/>
        </w:rPr>
        <w:t xml:space="preserve">Brainstorm themes (e.g., architecture, sports facilities, </w:t>
      </w:r>
      <w:proofErr w:type="gramStart"/>
      <w:r w:rsidRPr="006725F0">
        <w:rPr>
          <w:rFonts w:ascii="Arial" w:hAnsi="Arial" w:cs="Arial"/>
        </w:rPr>
        <w:t>places</w:t>
      </w:r>
      <w:proofErr w:type="gramEnd"/>
      <w:r w:rsidRPr="006725F0">
        <w:rPr>
          <w:rFonts w:ascii="Arial" w:hAnsi="Arial" w:cs="Arial"/>
        </w:rPr>
        <w:t xml:space="preserve"> to eat) for next week’s data collection, and decide on theme.</w:t>
      </w:r>
    </w:p>
    <w:p w:rsidR="00406142" w:rsidRPr="006725F0" w:rsidRDefault="00406142" w:rsidP="00406142">
      <w:pPr>
        <w:pStyle w:val="ListParagraph"/>
        <w:numPr>
          <w:ilvl w:val="1"/>
          <w:numId w:val="12"/>
        </w:numPr>
        <w:spacing w:after="0" w:line="23" w:lineRule="atLeast"/>
        <w:rPr>
          <w:rFonts w:ascii="Arial" w:hAnsi="Arial" w:cs="Arial"/>
        </w:rPr>
      </w:pPr>
      <w:r w:rsidRPr="006725F0">
        <w:rPr>
          <w:rFonts w:ascii="Arial" w:hAnsi="Arial" w:cs="Arial"/>
        </w:rPr>
        <w:t>Decide on ~12 locations to visit on Day 2, and mark locations on laminated campus map.</w:t>
      </w:r>
    </w:p>
    <w:p w:rsidR="00C31187" w:rsidRPr="006725F0" w:rsidRDefault="00406142" w:rsidP="00C31187">
      <w:pPr>
        <w:pStyle w:val="ListParagraph"/>
        <w:numPr>
          <w:ilvl w:val="1"/>
          <w:numId w:val="12"/>
        </w:numPr>
        <w:spacing w:after="0" w:line="23" w:lineRule="atLeast"/>
        <w:rPr>
          <w:rFonts w:ascii="Arial" w:hAnsi="Arial" w:cs="Arial"/>
        </w:rPr>
      </w:pPr>
      <w:r w:rsidRPr="006725F0">
        <w:rPr>
          <w:rFonts w:ascii="Arial" w:hAnsi="Arial" w:cs="Arial"/>
        </w:rPr>
        <w:t>Split into 3 groups for Day 2: (1) photo takers; (2) GPS receiver operators; (3) trivia question makers.</w:t>
      </w:r>
    </w:p>
    <w:p w:rsidR="00C31187" w:rsidRPr="006725F0" w:rsidRDefault="00C31187" w:rsidP="00C31187">
      <w:pPr>
        <w:pStyle w:val="ListParagraph"/>
        <w:numPr>
          <w:ilvl w:val="0"/>
          <w:numId w:val="12"/>
        </w:numPr>
        <w:spacing w:after="0" w:line="23" w:lineRule="atLeast"/>
        <w:rPr>
          <w:rFonts w:ascii="Arial" w:hAnsi="Arial" w:cs="Arial"/>
        </w:rPr>
      </w:pPr>
      <w:r w:rsidRPr="006725F0">
        <w:rPr>
          <w:rFonts w:ascii="Arial" w:hAnsi="Arial" w:cs="Arial"/>
        </w:rPr>
        <w:t>Record keeping (15 min.)</w:t>
      </w:r>
    </w:p>
    <w:p w:rsidR="00C31187" w:rsidRPr="006725F0" w:rsidRDefault="00C31187" w:rsidP="00C31187">
      <w:pPr>
        <w:pStyle w:val="ListParagraph"/>
        <w:numPr>
          <w:ilvl w:val="1"/>
          <w:numId w:val="12"/>
        </w:numPr>
        <w:spacing w:after="0" w:line="23" w:lineRule="atLeast"/>
        <w:rPr>
          <w:rFonts w:ascii="Arial" w:hAnsi="Arial" w:cs="Arial"/>
        </w:rPr>
      </w:pPr>
      <w:r w:rsidRPr="006725F0">
        <w:rPr>
          <w:rFonts w:ascii="Arial" w:hAnsi="Arial" w:cs="Arial"/>
        </w:rPr>
        <w:t>(each participant reflects on the day and what they learned, writing in their own notebook)</w:t>
      </w:r>
    </w:p>
    <w:p w:rsidR="004B2658" w:rsidRPr="006725F0" w:rsidRDefault="004B2658" w:rsidP="004B2658">
      <w:pPr>
        <w:pStyle w:val="ListParagraph"/>
        <w:spacing w:after="0" w:line="23" w:lineRule="atLeast"/>
        <w:ind w:left="2160"/>
        <w:rPr>
          <w:rFonts w:ascii="Arial" w:hAnsi="Arial" w:cs="Arial"/>
        </w:rPr>
      </w:pPr>
    </w:p>
    <w:sectPr w:rsidR="004B2658" w:rsidRPr="006725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380" w:rsidRDefault="00E57380" w:rsidP="006725F0">
      <w:pPr>
        <w:spacing w:after="0" w:line="240" w:lineRule="auto"/>
      </w:pPr>
      <w:r>
        <w:separator/>
      </w:r>
    </w:p>
  </w:endnote>
  <w:endnote w:type="continuationSeparator" w:id="0">
    <w:p w:rsidR="00E57380" w:rsidRDefault="00E57380" w:rsidP="0067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rsidP="006725F0">
    <w:pPr>
      <w:pStyle w:val="Footer"/>
      <w:jc w:val="center"/>
      <w:rPr>
        <w:rFonts w:ascii="Arial" w:hAnsi="Arial" w:cs="Arial"/>
        <w:color w:val="A6A6A6" w:themeColor="background1" w:themeShade="A6"/>
        <w:sz w:val="20"/>
        <w:szCs w:val="20"/>
      </w:rPr>
    </w:pPr>
    <w:r w:rsidRPr="006725F0">
      <w:rPr>
        <w:rFonts w:ascii="Arial" w:hAnsi="Arial" w:cs="Arial"/>
        <w:color w:val="A6A6A6" w:themeColor="background1" w:themeShade="A6"/>
        <w:sz w:val="20"/>
        <w:szCs w:val="20"/>
      </w:rPr>
      <w:t xml:space="preserve">July 2014 – UCSB Geography Outreach Committee – </w:t>
    </w:r>
    <w:r w:rsidRPr="006725F0">
      <w:rPr>
        <w:rFonts w:ascii="Arial" w:hAnsi="Arial" w:cs="Arial"/>
        <w:i/>
        <w:color w:val="A6A6A6" w:themeColor="background1" w:themeShade="A6"/>
        <w:sz w:val="20"/>
        <w:szCs w:val="20"/>
      </w:rPr>
      <w:t>Building a Campus Scavenger Hunt</w:t>
    </w:r>
    <w:r w:rsidRPr="006725F0">
      <w:rPr>
        <w:rFonts w:ascii="Arial" w:hAnsi="Arial" w:cs="Arial"/>
        <w:color w:val="A6A6A6" w:themeColor="background1" w:themeShade="A6"/>
        <w:sz w:val="20"/>
        <w:szCs w:val="20"/>
      </w:rPr>
      <w:t xml:space="preserve"> workshop</w:t>
    </w:r>
  </w:p>
  <w:p w:rsidR="006725F0" w:rsidRPr="006725F0" w:rsidRDefault="006725F0" w:rsidP="006725F0">
    <w:pPr>
      <w:pStyle w:val="Footer"/>
      <w:jc w:val="center"/>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Contact Kitty </w:t>
    </w:r>
    <w:r w:rsidRPr="006725F0">
      <w:rPr>
        <w:rFonts w:ascii="Arial" w:hAnsi="Arial" w:cs="Arial"/>
        <w:color w:val="A6A6A6" w:themeColor="background1" w:themeShade="A6"/>
        <w:sz w:val="20"/>
        <w:szCs w:val="20"/>
      </w:rPr>
      <w:t>Currier (</w:t>
    </w:r>
    <w:hyperlink r:id="rId1" w:history="1">
      <w:r w:rsidRPr="006725F0">
        <w:rPr>
          <w:rStyle w:val="Hyperlink"/>
          <w:rFonts w:ascii="Arial" w:hAnsi="Arial" w:cs="Arial"/>
          <w:color w:val="A6A6A6" w:themeColor="background1" w:themeShade="A6"/>
          <w:sz w:val="20"/>
          <w:szCs w:val="20"/>
        </w:rPr>
        <w:t>currier@geog.ucsb.edu</w:t>
      </w:r>
    </w:hyperlink>
    <w:r w:rsidRPr="006725F0">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for more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380" w:rsidRDefault="00E57380" w:rsidP="006725F0">
      <w:pPr>
        <w:spacing w:after="0" w:line="240" w:lineRule="auto"/>
      </w:pPr>
      <w:r>
        <w:separator/>
      </w:r>
    </w:p>
  </w:footnote>
  <w:footnote w:type="continuationSeparator" w:id="0">
    <w:p w:rsidR="00E57380" w:rsidRDefault="00E57380" w:rsidP="00672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F0" w:rsidRDefault="00672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2AC0"/>
    <w:multiLevelType w:val="multilevel"/>
    <w:tmpl w:val="ABCA03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993396"/>
    <w:multiLevelType w:val="hybridMultilevel"/>
    <w:tmpl w:val="0C9E4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4708A"/>
    <w:multiLevelType w:val="multilevel"/>
    <w:tmpl w:val="36AA5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2"/>
    <w:lvlOverride w:ilvl="1">
      <w:lvl w:ilvl="1">
        <w:numFmt w:val="lowerLetter"/>
        <w:lvlText w:val="%2."/>
        <w:lvlJc w:val="left"/>
      </w:lvl>
    </w:lvlOverride>
    <w:lvlOverride w:ilvl="2">
      <w:lvl w:ilvl="2">
        <w:numFmt w:val="lowerRoman"/>
        <w:lvlText w:val="%3."/>
        <w:lvlJc w:val="right"/>
      </w:lvl>
    </w:lvlOverride>
  </w:num>
  <w:num w:numId="4">
    <w:abstractNumId w:val="2"/>
    <w:lvlOverride w:ilvl="1">
      <w:lvl w:ilvl="1">
        <w:numFmt w:val="lowerLetter"/>
        <w:lvlText w:val="%2."/>
        <w:lvlJc w:val="left"/>
      </w:lvl>
    </w:lvlOverride>
    <w:lvlOverride w:ilvl="2">
      <w:lvl w:ilvl="2">
        <w:numFmt w:val="lowerRoman"/>
        <w:lvlText w:val="%3."/>
        <w:lvlJc w:val="right"/>
      </w:lvl>
    </w:lvlOverride>
  </w:num>
  <w:num w:numId="5">
    <w:abstractNumId w:val="2"/>
    <w:lvlOverride w:ilvl="1">
      <w:lvl w:ilvl="1">
        <w:numFmt w:val="lowerLetter"/>
        <w:lvlText w:val="%2."/>
        <w:lvlJc w:val="left"/>
      </w:lvl>
    </w:lvlOverride>
    <w:lvlOverride w:ilvl="2">
      <w:lvl w:ilvl="2">
        <w:numFmt w:val="lowerRoman"/>
        <w:lvlText w:val="%3."/>
        <w:lvlJc w:val="right"/>
      </w:lvl>
    </w:lvlOverride>
  </w:num>
  <w:num w:numId="6">
    <w:abstractNumId w:val="2"/>
    <w:lvlOverride w:ilvl="1">
      <w:lvl w:ilvl="1">
        <w:numFmt w:val="lowerLetter"/>
        <w:lvlText w:val="%2."/>
        <w:lvlJc w:val="left"/>
      </w:lvl>
    </w:lvlOverride>
    <w:lvlOverride w:ilvl="2">
      <w:lvl w:ilvl="2">
        <w:numFmt w:val="lowerRoman"/>
        <w:lvlText w:val="%3."/>
        <w:lvlJc w:val="righ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lvlOverride w:ilvl="1">
      <w:lvl w:ilvl="1">
        <w:numFmt w:val="lowerLetter"/>
        <w:lvlText w:val="%2."/>
        <w:lvlJc w:val="left"/>
      </w:lvl>
    </w:lvlOverride>
  </w:num>
  <w:num w:numId="9">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58"/>
    <w:rsid w:val="00053FAA"/>
    <w:rsid w:val="002F151A"/>
    <w:rsid w:val="00406142"/>
    <w:rsid w:val="00466C70"/>
    <w:rsid w:val="004B2658"/>
    <w:rsid w:val="004D1C40"/>
    <w:rsid w:val="006725F0"/>
    <w:rsid w:val="008632FC"/>
    <w:rsid w:val="00877BA6"/>
    <w:rsid w:val="008D54C8"/>
    <w:rsid w:val="00A71092"/>
    <w:rsid w:val="00AD7E59"/>
    <w:rsid w:val="00B61A1D"/>
    <w:rsid w:val="00B72589"/>
    <w:rsid w:val="00B756C3"/>
    <w:rsid w:val="00C31187"/>
    <w:rsid w:val="00CF6008"/>
    <w:rsid w:val="00E34BB7"/>
    <w:rsid w:val="00E5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6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2658"/>
    <w:pPr>
      <w:ind w:left="720"/>
      <w:contextualSpacing/>
    </w:pPr>
  </w:style>
  <w:style w:type="paragraph" w:styleId="Header">
    <w:name w:val="header"/>
    <w:basedOn w:val="Normal"/>
    <w:link w:val="HeaderChar"/>
    <w:uiPriority w:val="99"/>
    <w:unhideWhenUsed/>
    <w:rsid w:val="0067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F0"/>
  </w:style>
  <w:style w:type="paragraph" w:styleId="Footer">
    <w:name w:val="footer"/>
    <w:basedOn w:val="Normal"/>
    <w:link w:val="FooterChar"/>
    <w:uiPriority w:val="99"/>
    <w:unhideWhenUsed/>
    <w:rsid w:val="0067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F0"/>
  </w:style>
  <w:style w:type="character" w:styleId="Hyperlink">
    <w:name w:val="Hyperlink"/>
    <w:basedOn w:val="DefaultParagraphFont"/>
    <w:uiPriority w:val="99"/>
    <w:unhideWhenUsed/>
    <w:rsid w:val="00672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65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2658"/>
    <w:pPr>
      <w:ind w:left="720"/>
      <w:contextualSpacing/>
    </w:pPr>
  </w:style>
  <w:style w:type="paragraph" w:styleId="Header">
    <w:name w:val="header"/>
    <w:basedOn w:val="Normal"/>
    <w:link w:val="HeaderChar"/>
    <w:uiPriority w:val="99"/>
    <w:unhideWhenUsed/>
    <w:rsid w:val="00672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5F0"/>
  </w:style>
  <w:style w:type="paragraph" w:styleId="Footer">
    <w:name w:val="footer"/>
    <w:basedOn w:val="Normal"/>
    <w:link w:val="FooterChar"/>
    <w:uiPriority w:val="99"/>
    <w:unhideWhenUsed/>
    <w:rsid w:val="00672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5F0"/>
  </w:style>
  <w:style w:type="character" w:styleId="Hyperlink">
    <w:name w:val="Hyperlink"/>
    <w:basedOn w:val="DefaultParagraphFont"/>
    <w:uiPriority w:val="99"/>
    <w:unhideWhenUsed/>
    <w:rsid w:val="00672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urrier@geog.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dc:creator>
  <cp:lastModifiedBy>kec</cp:lastModifiedBy>
  <cp:revision>8</cp:revision>
  <dcterms:created xsi:type="dcterms:W3CDTF">2014-07-14T01:31:00Z</dcterms:created>
  <dcterms:modified xsi:type="dcterms:W3CDTF">2014-07-14T04:02:00Z</dcterms:modified>
</cp:coreProperties>
</file>